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AFCEE" w14:textId="77777777" w:rsidR="00394C39" w:rsidRDefault="00AB5337">
      <w:pPr>
        <w:spacing w:before="240"/>
        <w:jc w:val="center"/>
        <w:rPr>
          <w:b/>
          <w:sz w:val="20"/>
        </w:rPr>
      </w:pPr>
      <w:r>
        <w:rPr>
          <w:b/>
          <w:sz w:val="20"/>
        </w:rPr>
        <w:t>ČESTNÉ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PROHLÁŠENÍ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VYLOUČENÍ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STŘETU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ZÁJMŮ</w:t>
      </w:r>
    </w:p>
    <w:p w14:paraId="00061DC1" w14:textId="77777777" w:rsidR="00394C39" w:rsidRDefault="00394C39">
      <w:pPr>
        <w:pStyle w:val="Zkladntext"/>
        <w:spacing w:before="1"/>
        <w:rPr>
          <w:b/>
        </w:rPr>
      </w:pPr>
    </w:p>
    <w:p w14:paraId="05B02479" w14:textId="77777777" w:rsidR="00394C39" w:rsidRDefault="00AB5337">
      <w:pPr>
        <w:ind w:left="138"/>
        <w:rPr>
          <w:b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87A2AF8" wp14:editId="11CF366D">
                <wp:simplePos x="0" y="0"/>
                <wp:positionH relativeFrom="page">
                  <wp:posOffset>882700</wp:posOffset>
                </wp:positionH>
                <wp:positionV relativeFrom="paragraph">
                  <wp:posOffset>196691</wp:posOffset>
                </wp:positionV>
                <wp:extent cx="5796915" cy="1270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691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6915" h="12700">
                              <a:moveTo>
                                <a:pt x="57966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96660" y="12192"/>
                              </a:lnTo>
                              <a:lnTo>
                                <a:pt x="5796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3767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2BA62" id="Graphic 1" o:spid="_x0000_s1026" style="position:absolute;margin-left:69.5pt;margin-top:15.5pt;width:456.45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691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" path="m5796660,l,,,12192r5796660,l5796660,xe" fillcolor="#73767c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0"/>
        </w:rPr>
        <w:t>Název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zakázky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veřejné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zakázky:</w:t>
      </w:r>
    </w:p>
    <w:p w14:paraId="46571A5E" w14:textId="2FDADDB6" w:rsidR="00AB5337" w:rsidRDefault="00AB5337">
      <w:pPr>
        <w:spacing w:before="241" w:after="46"/>
        <w:ind w:left="138"/>
        <w:rPr>
          <w:b/>
          <w:color w:val="000000"/>
          <w:sz w:val="20"/>
        </w:rPr>
      </w:pPr>
      <w:r w:rsidRPr="008A62C4">
        <w:rPr>
          <w:b/>
          <w:color w:val="000000"/>
          <w:sz w:val="20"/>
        </w:rPr>
        <w:t>„</w:t>
      </w:r>
      <w:r w:rsidR="00723B98" w:rsidRPr="00723B98">
        <w:rPr>
          <w:b/>
          <w:color w:val="000000"/>
          <w:sz w:val="20"/>
        </w:rPr>
        <w:t>Nákup užitkového elektromobilu (BEV)</w:t>
      </w:r>
      <w:bookmarkStart w:id="0" w:name="_GoBack"/>
      <w:bookmarkEnd w:id="0"/>
      <w:r w:rsidRPr="008A62C4">
        <w:rPr>
          <w:b/>
          <w:color w:val="000000"/>
          <w:sz w:val="20"/>
        </w:rPr>
        <w:t>“</w:t>
      </w:r>
    </w:p>
    <w:p w14:paraId="65A4341A" w14:textId="169B6FC7" w:rsidR="00394C39" w:rsidRDefault="00AB5337">
      <w:pPr>
        <w:spacing w:before="241" w:after="46"/>
        <w:ind w:left="138"/>
        <w:rPr>
          <w:b/>
          <w:sz w:val="20"/>
        </w:rPr>
      </w:pPr>
      <w:r>
        <w:rPr>
          <w:b/>
          <w:sz w:val="20"/>
        </w:rPr>
        <w:t>Identifikační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údaje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dodavatele:</w:t>
      </w:r>
    </w:p>
    <w:tbl>
      <w:tblPr>
        <w:tblStyle w:val="TableNormal"/>
        <w:tblW w:w="0" w:type="auto"/>
        <w:tblInd w:w="117" w:type="dxa"/>
        <w:tblBorders>
          <w:top w:val="single" w:sz="8" w:space="0" w:color="73767C"/>
          <w:left w:val="single" w:sz="8" w:space="0" w:color="73767C"/>
          <w:bottom w:val="single" w:sz="8" w:space="0" w:color="73767C"/>
          <w:right w:val="single" w:sz="8" w:space="0" w:color="73767C"/>
          <w:insideH w:val="single" w:sz="8" w:space="0" w:color="73767C"/>
          <w:insideV w:val="single" w:sz="8" w:space="0" w:color="73767C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4989"/>
      </w:tblGrid>
      <w:tr w:rsidR="00394C39" w14:paraId="3C6C8B6D" w14:textId="77777777">
        <w:trPr>
          <w:trHeight w:val="354"/>
        </w:trPr>
        <w:tc>
          <w:tcPr>
            <w:tcW w:w="4141" w:type="dxa"/>
            <w:tcBorders>
              <w:left w:val="nil"/>
              <w:bottom w:val="single" w:sz="4" w:space="0" w:color="D9D9D9"/>
              <w:right w:val="single" w:sz="4" w:space="0" w:color="D9D9D9"/>
            </w:tcBorders>
          </w:tcPr>
          <w:p w14:paraId="676FA3CF" w14:textId="77777777" w:rsidR="00394C39" w:rsidRDefault="00AB5337">
            <w:pPr>
              <w:pStyle w:val="TableParagraph"/>
              <w:spacing w:before="31"/>
              <w:ind w:left="31"/>
              <w:jc w:val="left"/>
              <w:rPr>
                <w:sz w:val="20"/>
              </w:rPr>
            </w:pPr>
            <w:r>
              <w:rPr>
                <w:sz w:val="20"/>
              </w:rPr>
              <w:t>Obchodní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název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jméno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příjmení:</w:t>
            </w:r>
          </w:p>
        </w:tc>
        <w:tc>
          <w:tcPr>
            <w:tcW w:w="4989" w:type="dxa"/>
            <w:tcBorders>
              <w:left w:val="single" w:sz="4" w:space="0" w:color="D9D9D9"/>
              <w:bottom w:val="single" w:sz="4" w:space="0" w:color="D9D9D9"/>
              <w:right w:val="nil"/>
            </w:tcBorders>
          </w:tcPr>
          <w:p w14:paraId="40EC1849" w14:textId="77777777" w:rsidR="00394C39" w:rsidRDefault="00AB5337">
            <w:pPr>
              <w:pStyle w:val="TableParagraph"/>
              <w:spacing w:before="31"/>
              <w:ind w:left="102"/>
              <w:jc w:val="left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1B098FEF" w14:textId="77777777">
        <w:trPr>
          <w:trHeight w:val="352"/>
        </w:trPr>
        <w:tc>
          <w:tcPr>
            <w:tcW w:w="4141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</w:tcPr>
          <w:p w14:paraId="2B2DA572" w14:textId="77777777" w:rsidR="00394C39" w:rsidRDefault="00AB5337">
            <w:pPr>
              <w:pStyle w:val="TableParagraph"/>
              <w:spacing w:before="31"/>
              <w:ind w:left="31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IČO:</w:t>
            </w:r>
          </w:p>
        </w:tc>
        <w:tc>
          <w:tcPr>
            <w:tcW w:w="49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</w:tcPr>
          <w:p w14:paraId="1130DFE2" w14:textId="77777777" w:rsidR="00394C39" w:rsidRDefault="00AB5337">
            <w:pPr>
              <w:pStyle w:val="TableParagraph"/>
              <w:spacing w:before="31"/>
              <w:ind w:left="102"/>
              <w:jc w:val="left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1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58E38B74" w14:textId="77777777" w:rsidR="00394C39" w:rsidRDefault="00AB5337">
      <w:pPr>
        <w:pStyle w:val="Zkladntext"/>
        <w:spacing w:before="240" w:line="264" w:lineRule="auto"/>
        <w:ind w:left="138" w:right="133"/>
        <w:jc w:val="both"/>
      </w:pPr>
      <w:r>
        <w:t>Dodavatel</w:t>
      </w:r>
      <w:r>
        <w:rPr>
          <w:spacing w:val="-4"/>
        </w:rPr>
        <w:t xml:space="preserve"> </w:t>
      </w:r>
      <w:r>
        <w:t>tímto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souladu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zadávacími</w:t>
      </w:r>
      <w:r>
        <w:rPr>
          <w:spacing w:val="-4"/>
        </w:rPr>
        <w:t xml:space="preserve"> </w:t>
      </w:r>
      <w:r>
        <w:t>podmínkami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výše</w:t>
      </w:r>
      <w:r>
        <w:rPr>
          <w:spacing w:val="-4"/>
        </w:rPr>
        <w:t xml:space="preserve"> </w:t>
      </w:r>
      <w:r>
        <w:t>uvedené</w:t>
      </w:r>
      <w:r>
        <w:rPr>
          <w:spacing w:val="-4"/>
        </w:rPr>
        <w:t xml:space="preserve"> </w:t>
      </w:r>
      <w:r>
        <w:t>zakázce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veřejné</w:t>
      </w:r>
      <w:r>
        <w:rPr>
          <w:spacing w:val="-4"/>
        </w:rPr>
        <w:t xml:space="preserve"> </w:t>
      </w:r>
      <w:r>
        <w:t>zakázce</w:t>
      </w:r>
      <w:r>
        <w:rPr>
          <w:spacing w:val="-2"/>
        </w:rPr>
        <w:t xml:space="preserve"> </w:t>
      </w:r>
      <w:r>
        <w:t>čestně prohlašuje,</w:t>
      </w:r>
      <w:r>
        <w:rPr>
          <w:spacing w:val="40"/>
        </w:rPr>
        <w:t xml:space="preserve"> </w:t>
      </w:r>
      <w:r>
        <w:t>že</w:t>
      </w:r>
      <w:r>
        <w:rPr>
          <w:spacing w:val="40"/>
        </w:rPr>
        <w:t xml:space="preserve"> </w:t>
      </w:r>
      <w:r>
        <w:t>fyzickými</w:t>
      </w:r>
      <w:r>
        <w:rPr>
          <w:spacing w:val="40"/>
        </w:rPr>
        <w:t xml:space="preserve"> </w:t>
      </w:r>
      <w:r>
        <w:t>osobami,</w:t>
      </w:r>
      <w:r>
        <w:rPr>
          <w:spacing w:val="40"/>
        </w:rPr>
        <w:t xml:space="preserve"> </w:t>
      </w:r>
      <w:r>
        <w:t>které</w:t>
      </w:r>
      <w:r>
        <w:rPr>
          <w:spacing w:val="40"/>
        </w:rPr>
        <w:t xml:space="preserve"> </w:t>
      </w:r>
      <w:r>
        <w:t>vlastní</w:t>
      </w:r>
      <w:r>
        <w:rPr>
          <w:spacing w:val="40"/>
        </w:rPr>
        <w:t xml:space="preserve"> </w:t>
      </w:r>
      <w:r>
        <w:t>podíl</w:t>
      </w:r>
      <w:r>
        <w:rPr>
          <w:spacing w:val="40"/>
        </w:rPr>
        <w:t xml:space="preserve"> </w:t>
      </w:r>
      <w:r>
        <w:t>představující</w:t>
      </w:r>
      <w:r>
        <w:rPr>
          <w:spacing w:val="40"/>
        </w:rPr>
        <w:t xml:space="preserve"> </w:t>
      </w:r>
      <w:r>
        <w:t>alespoň</w:t>
      </w:r>
      <w:r>
        <w:rPr>
          <w:spacing w:val="40"/>
        </w:rPr>
        <w:t xml:space="preserve"> </w:t>
      </w:r>
      <w:r>
        <w:t>25</w:t>
      </w:r>
      <w:r>
        <w:rPr>
          <w:spacing w:val="40"/>
        </w:rPr>
        <w:t xml:space="preserve"> </w:t>
      </w:r>
      <w:r>
        <w:t>%</w:t>
      </w:r>
      <w:r>
        <w:rPr>
          <w:spacing w:val="40"/>
        </w:rPr>
        <w:t xml:space="preserve"> </w:t>
      </w:r>
      <w:r>
        <w:t>účasti</w:t>
      </w:r>
      <w:r>
        <w:rPr>
          <w:spacing w:val="40"/>
        </w:rPr>
        <w:t xml:space="preserve"> </w:t>
      </w:r>
      <w:r>
        <w:t>společníka v obchodní společnosti jsou:</w:t>
      </w:r>
    </w:p>
    <w:p w14:paraId="2C69D3DB" w14:textId="77777777" w:rsidR="00394C39" w:rsidRDefault="00394C39">
      <w:pPr>
        <w:pStyle w:val="Zkladntext"/>
        <w:spacing w:before="1" w:after="1"/>
        <w:rPr>
          <w:sz w:val="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3025"/>
        <w:gridCol w:w="3025"/>
      </w:tblGrid>
      <w:tr w:rsidR="00394C39" w14:paraId="6A5B20FE" w14:textId="77777777">
        <w:trPr>
          <w:trHeight w:val="369"/>
        </w:trPr>
        <w:tc>
          <w:tcPr>
            <w:tcW w:w="3025" w:type="dxa"/>
          </w:tcPr>
          <w:p w14:paraId="72F155EB" w14:textId="77777777" w:rsidR="00394C39" w:rsidRDefault="00AB5337">
            <w:pPr>
              <w:pStyle w:val="TableParagraph"/>
              <w:spacing w:befor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Jméno</w:t>
            </w:r>
          </w:p>
        </w:tc>
        <w:tc>
          <w:tcPr>
            <w:tcW w:w="3025" w:type="dxa"/>
          </w:tcPr>
          <w:p w14:paraId="2F79FEA6" w14:textId="77777777" w:rsidR="00394C39" w:rsidRDefault="00AB5337">
            <w:pPr>
              <w:pStyle w:val="TableParagraph"/>
              <w:spacing w:before="38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Příjmení</w:t>
            </w:r>
          </w:p>
        </w:tc>
        <w:tc>
          <w:tcPr>
            <w:tcW w:w="3025" w:type="dxa"/>
          </w:tcPr>
          <w:p w14:paraId="762AFDE5" w14:textId="77777777" w:rsidR="00394C39" w:rsidRDefault="00AB5337">
            <w:pPr>
              <w:pStyle w:val="TableParagraph"/>
              <w:spacing w:before="38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narození</w:t>
            </w:r>
          </w:p>
        </w:tc>
      </w:tr>
      <w:tr w:rsidR="00394C39" w14:paraId="59706C10" w14:textId="77777777">
        <w:trPr>
          <w:trHeight w:val="292"/>
        </w:trPr>
        <w:tc>
          <w:tcPr>
            <w:tcW w:w="3025" w:type="dxa"/>
          </w:tcPr>
          <w:p w14:paraId="450D9234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4AEBE3E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EC512D6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0FC8687C" w14:textId="77777777">
        <w:trPr>
          <w:trHeight w:val="292"/>
        </w:trPr>
        <w:tc>
          <w:tcPr>
            <w:tcW w:w="3025" w:type="dxa"/>
          </w:tcPr>
          <w:p w14:paraId="48EE973A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042C57C0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42F25C3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6B16ECE" w14:textId="77777777">
        <w:trPr>
          <w:trHeight w:val="292"/>
        </w:trPr>
        <w:tc>
          <w:tcPr>
            <w:tcW w:w="3025" w:type="dxa"/>
          </w:tcPr>
          <w:p w14:paraId="165D0AD5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0A75402F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F2C0465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58048C3E" w14:textId="77777777">
        <w:trPr>
          <w:trHeight w:val="292"/>
        </w:trPr>
        <w:tc>
          <w:tcPr>
            <w:tcW w:w="3025" w:type="dxa"/>
          </w:tcPr>
          <w:p w14:paraId="3FF4C60E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C5ECC2C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BCB7998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41850010" w14:textId="77777777" w:rsidR="00394C39" w:rsidRDefault="00AB5337">
      <w:pPr>
        <w:pStyle w:val="Zkladntext"/>
        <w:spacing w:before="241" w:line="264" w:lineRule="auto"/>
        <w:ind w:left="138" w:right="141"/>
        <w:jc w:val="both"/>
      </w:pPr>
      <w:r>
        <w:t>Dodavatel dále prohlašuje, že fyzickými osobami, které vlastní podíl představující alespoň 25 % účasti společníka v obchodní společnosti osoby, kterou prokazoval část kvalifikace, jsou:</w:t>
      </w:r>
    </w:p>
    <w:p w14:paraId="266041FA" w14:textId="77777777" w:rsidR="00394C39" w:rsidRDefault="00394C39">
      <w:pPr>
        <w:pStyle w:val="Zkladntext"/>
        <w:spacing w:before="1"/>
        <w:rPr>
          <w:sz w:val="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3025"/>
        <w:gridCol w:w="3025"/>
      </w:tblGrid>
      <w:tr w:rsidR="00394C39" w14:paraId="6C5E8B79" w14:textId="77777777">
        <w:trPr>
          <w:trHeight w:val="362"/>
        </w:trPr>
        <w:tc>
          <w:tcPr>
            <w:tcW w:w="3025" w:type="dxa"/>
          </w:tcPr>
          <w:p w14:paraId="55CFD754" w14:textId="77777777" w:rsidR="00394C39" w:rsidRDefault="00AB5337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Jméno</w:t>
            </w:r>
          </w:p>
        </w:tc>
        <w:tc>
          <w:tcPr>
            <w:tcW w:w="3025" w:type="dxa"/>
          </w:tcPr>
          <w:p w14:paraId="2184A49C" w14:textId="77777777" w:rsidR="00394C39" w:rsidRDefault="00AB5337">
            <w:pPr>
              <w:pStyle w:val="TableParagraph"/>
              <w:spacing w:before="36"/>
              <w:ind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Příjmení</w:t>
            </w:r>
          </w:p>
        </w:tc>
        <w:tc>
          <w:tcPr>
            <w:tcW w:w="3025" w:type="dxa"/>
          </w:tcPr>
          <w:p w14:paraId="78ABA825" w14:textId="77777777" w:rsidR="00394C39" w:rsidRDefault="00AB5337">
            <w:pPr>
              <w:pStyle w:val="TableParagraph"/>
              <w:spacing w:before="36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narození</w:t>
            </w:r>
          </w:p>
        </w:tc>
      </w:tr>
      <w:tr w:rsidR="00394C39" w14:paraId="0875A97D" w14:textId="77777777">
        <w:trPr>
          <w:trHeight w:val="292"/>
        </w:trPr>
        <w:tc>
          <w:tcPr>
            <w:tcW w:w="3025" w:type="dxa"/>
          </w:tcPr>
          <w:p w14:paraId="0219A0DD" w14:textId="77777777" w:rsidR="00394C39" w:rsidRDefault="00AB533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2C3CF429" w14:textId="77777777" w:rsidR="00394C39" w:rsidRDefault="00AB5337">
            <w:pPr>
              <w:pStyle w:val="TableParagraph"/>
              <w:spacing w:before="2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1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96F9360" w14:textId="77777777" w:rsidR="00394C39" w:rsidRDefault="00AB5337">
            <w:pPr>
              <w:pStyle w:val="TableParagraph"/>
              <w:spacing w:before="2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55FE5F83" w14:textId="77777777">
        <w:trPr>
          <w:trHeight w:val="294"/>
        </w:trPr>
        <w:tc>
          <w:tcPr>
            <w:tcW w:w="3025" w:type="dxa"/>
          </w:tcPr>
          <w:p w14:paraId="24F3CB32" w14:textId="77777777" w:rsidR="00394C39" w:rsidRDefault="00AB5337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7C70C24" w14:textId="77777777" w:rsidR="00394C39" w:rsidRDefault="00AB5337">
            <w:pPr>
              <w:pStyle w:val="TableParagraph"/>
              <w:spacing w:before="2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6A2985C9" w14:textId="77777777" w:rsidR="00394C39" w:rsidRDefault="00AB5337">
            <w:pPr>
              <w:pStyle w:val="TableParagraph"/>
              <w:spacing w:before="2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9B94105" w14:textId="77777777">
        <w:trPr>
          <w:trHeight w:val="292"/>
        </w:trPr>
        <w:tc>
          <w:tcPr>
            <w:tcW w:w="3025" w:type="dxa"/>
          </w:tcPr>
          <w:p w14:paraId="1AA30939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7BA58102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17531780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  <w:tr w:rsidR="00394C39" w14:paraId="6A4531BA" w14:textId="77777777">
        <w:trPr>
          <w:trHeight w:val="292"/>
        </w:trPr>
        <w:tc>
          <w:tcPr>
            <w:tcW w:w="3025" w:type="dxa"/>
          </w:tcPr>
          <w:p w14:paraId="03004D83" w14:textId="77777777" w:rsidR="00394C39" w:rsidRDefault="00AB5337">
            <w:pPr>
              <w:pStyle w:val="TableParagraph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3DAA5542" w14:textId="77777777" w:rsidR="00394C39" w:rsidRDefault="00AB5337">
            <w:pPr>
              <w:pStyle w:val="TableParagraph"/>
              <w:ind w:right="1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  <w:tc>
          <w:tcPr>
            <w:tcW w:w="3025" w:type="dxa"/>
          </w:tcPr>
          <w:p w14:paraId="4A95A76F" w14:textId="77777777" w:rsidR="00394C39" w:rsidRDefault="00AB5337">
            <w:pPr>
              <w:pStyle w:val="TableParagraph"/>
              <w:ind w:right="3"/>
              <w:rPr>
                <w:sz w:val="20"/>
              </w:rPr>
            </w:pPr>
            <w:r>
              <w:rPr>
                <w:color w:val="000000"/>
                <w:sz w:val="20"/>
                <w:highlight w:val="lightGray"/>
              </w:rPr>
              <w:t>[VYPLNÍ</w:t>
            </w:r>
            <w:r>
              <w:rPr>
                <w:color w:val="000000"/>
                <w:spacing w:val="-12"/>
                <w:sz w:val="20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lightGray"/>
              </w:rPr>
              <w:t>DODAVATEL]</w:t>
            </w:r>
          </w:p>
        </w:tc>
      </w:tr>
    </w:tbl>
    <w:p w14:paraId="7B9195B1" w14:textId="77777777" w:rsidR="00394C39" w:rsidRDefault="00AB5337">
      <w:pPr>
        <w:spacing w:before="122"/>
        <w:ind w:left="138"/>
        <w:rPr>
          <w:i/>
          <w:sz w:val="18"/>
        </w:rPr>
      </w:pPr>
      <w:r>
        <w:rPr>
          <w:sz w:val="20"/>
        </w:rPr>
        <w:t>*</w:t>
      </w:r>
      <w:r>
        <w:rPr>
          <w:spacing w:val="-3"/>
          <w:sz w:val="20"/>
        </w:rPr>
        <w:t xml:space="preserve"> </w:t>
      </w:r>
      <w:r>
        <w:rPr>
          <w:i/>
          <w:sz w:val="18"/>
        </w:rPr>
        <w:t>Pokud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takové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osoby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neexistují,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dodavatel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ponechá tabulky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nevyplněné,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příp.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je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proškrtne.</w:t>
      </w:r>
    </w:p>
    <w:p w14:paraId="1B28A170" w14:textId="77777777" w:rsidR="00394C39" w:rsidRDefault="00AB5337">
      <w:pPr>
        <w:pStyle w:val="Zkladntext"/>
        <w:spacing w:before="147" w:line="264" w:lineRule="auto"/>
        <w:ind w:left="138" w:right="141"/>
        <w:jc w:val="both"/>
      </w:pPr>
      <w:r>
        <w:t>Dodavatel tímto v</w:t>
      </w:r>
      <w:r>
        <w:rPr>
          <w:spacing w:val="-1"/>
        </w:rPr>
        <w:t xml:space="preserve"> </w:t>
      </w:r>
      <w:r>
        <w:t>souladu s</w:t>
      </w:r>
      <w:r>
        <w:rPr>
          <w:spacing w:val="-2"/>
        </w:rPr>
        <w:t xml:space="preserve"> </w:t>
      </w:r>
      <w:r>
        <w:t>ust. § 4b zákona č. 159/2006 Sb., o střetu zájmů, ve znění pozdějších předpisů, čestně prohlašuje, že není obchodní společností, ve které veřejný funkcionář uvedený v § 2 odst.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písm.</w:t>
      </w:r>
      <w:r>
        <w:rPr>
          <w:spacing w:val="-8"/>
        </w:rPr>
        <w:t xml:space="preserve"> </w:t>
      </w:r>
      <w:r>
        <w:t>c)</w:t>
      </w:r>
      <w:r>
        <w:rPr>
          <w:spacing w:val="-8"/>
        </w:rPr>
        <w:t xml:space="preserve"> </w:t>
      </w:r>
      <w:r>
        <w:t>tohoto</w:t>
      </w:r>
      <w:r>
        <w:rPr>
          <w:spacing w:val="-8"/>
        </w:rPr>
        <w:t xml:space="preserve"> </w:t>
      </w:r>
      <w:r>
        <w:t>zákona</w:t>
      </w:r>
      <w:hyperlink w:anchor="_bookmark0" w:history="1">
        <w:r>
          <w:rPr>
            <w:position w:val="7"/>
            <w:sz w:val="13"/>
          </w:rPr>
          <w:t>30</w:t>
        </w:r>
      </w:hyperlink>
      <w:r>
        <w:rPr>
          <w:spacing w:val="11"/>
          <w:position w:val="7"/>
          <w:sz w:val="13"/>
        </w:rPr>
        <w:t xml:space="preserve"> </w:t>
      </w:r>
      <w:r>
        <w:t>nebo</w:t>
      </w:r>
      <w:r>
        <w:rPr>
          <w:spacing w:val="-8"/>
        </w:rPr>
        <w:t xml:space="preserve"> </w:t>
      </w:r>
      <w:r>
        <w:t>jím</w:t>
      </w:r>
      <w:r>
        <w:rPr>
          <w:spacing w:val="-8"/>
        </w:rPr>
        <w:t xml:space="preserve"> </w:t>
      </w:r>
      <w:r>
        <w:t>ovládaná</w:t>
      </w:r>
      <w:r>
        <w:rPr>
          <w:spacing w:val="-9"/>
        </w:rPr>
        <w:t xml:space="preserve"> </w:t>
      </w:r>
      <w:r>
        <w:t>osoba</w:t>
      </w:r>
      <w:r>
        <w:rPr>
          <w:spacing w:val="-8"/>
        </w:rPr>
        <w:t xml:space="preserve"> </w:t>
      </w:r>
      <w:r>
        <w:t>vlastní</w:t>
      </w:r>
      <w:r>
        <w:rPr>
          <w:spacing w:val="-8"/>
        </w:rPr>
        <w:t xml:space="preserve"> </w:t>
      </w:r>
      <w:r>
        <w:t>podíl</w:t>
      </w:r>
      <w:r>
        <w:rPr>
          <w:spacing w:val="-8"/>
        </w:rPr>
        <w:t xml:space="preserve"> </w:t>
      </w:r>
      <w:r>
        <w:t>představující</w:t>
      </w:r>
      <w:r>
        <w:rPr>
          <w:spacing w:val="-7"/>
        </w:rPr>
        <w:t xml:space="preserve"> </w:t>
      </w:r>
      <w:r>
        <w:t>alespoň</w:t>
      </w:r>
      <w:r>
        <w:rPr>
          <w:spacing w:val="-8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účasti společníka v obchodní společnosti.</w:t>
      </w:r>
    </w:p>
    <w:p w14:paraId="00C5FC2A" w14:textId="77777777" w:rsidR="00394C39" w:rsidRDefault="00AB5337">
      <w:pPr>
        <w:pStyle w:val="Zkladntext"/>
        <w:spacing w:before="238"/>
        <w:ind w:left="138"/>
      </w:pPr>
      <w:r>
        <w:t>V</w:t>
      </w:r>
      <w:r>
        <w:rPr>
          <w:spacing w:val="-6"/>
        </w:rPr>
        <w:t xml:space="preserve"> </w:t>
      </w:r>
      <w:r>
        <w:rPr>
          <w:color w:val="000000"/>
          <w:highlight w:val="lightGray"/>
        </w:rPr>
        <w:t>[VYPLNÍ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DODAVATEL]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dne</w:t>
      </w:r>
      <w:r>
        <w:rPr>
          <w:color w:val="000000"/>
          <w:spacing w:val="-7"/>
        </w:rPr>
        <w:t xml:space="preserve"> </w:t>
      </w:r>
      <w:r>
        <w:rPr>
          <w:color w:val="000000"/>
          <w:highlight w:val="lightGray"/>
        </w:rPr>
        <w:t>[VYPLNÍ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DODAVATEL]</w:t>
      </w:r>
    </w:p>
    <w:p w14:paraId="46678CC2" w14:textId="77777777" w:rsidR="00394C39" w:rsidRDefault="00394C39">
      <w:pPr>
        <w:pStyle w:val="Zkladntext"/>
      </w:pPr>
    </w:p>
    <w:p w14:paraId="0D8FBC7B" w14:textId="77777777" w:rsidR="00394C39" w:rsidRDefault="00394C39">
      <w:pPr>
        <w:pStyle w:val="Zkladntext"/>
        <w:spacing w:before="215"/>
      </w:pPr>
    </w:p>
    <w:p w14:paraId="5E3E7CFE" w14:textId="77777777" w:rsidR="00394C39" w:rsidRDefault="00AB5337">
      <w:pPr>
        <w:ind w:left="146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</w:t>
      </w:r>
    </w:p>
    <w:p w14:paraId="1E4E12F6" w14:textId="77777777" w:rsidR="00394C39" w:rsidRDefault="00AB5337">
      <w:pPr>
        <w:spacing w:before="27"/>
        <w:ind w:left="138"/>
        <w:rPr>
          <w:b/>
          <w:sz w:val="20"/>
        </w:rPr>
      </w:pPr>
      <w:r>
        <w:rPr>
          <w:b/>
          <w:color w:val="000000"/>
          <w:sz w:val="20"/>
          <w:highlight w:val="lightGray"/>
        </w:rPr>
        <w:t>Jméno</w:t>
      </w:r>
      <w:r>
        <w:rPr>
          <w:b/>
          <w:color w:val="000000"/>
          <w:spacing w:val="-8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a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příjmení</w:t>
      </w:r>
      <w:r>
        <w:rPr>
          <w:b/>
          <w:color w:val="000000"/>
          <w:spacing w:val="-6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osoby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oprávněné</w:t>
      </w:r>
      <w:r>
        <w:rPr>
          <w:b/>
          <w:color w:val="000000"/>
          <w:spacing w:val="-8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jednat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+</w:t>
      </w:r>
      <w:r>
        <w:rPr>
          <w:b/>
          <w:color w:val="000000"/>
          <w:spacing w:val="-7"/>
          <w:sz w:val="20"/>
          <w:highlight w:val="lightGray"/>
        </w:rPr>
        <w:t xml:space="preserve"> </w:t>
      </w:r>
      <w:r>
        <w:rPr>
          <w:b/>
          <w:color w:val="000000"/>
          <w:spacing w:val="-2"/>
          <w:sz w:val="20"/>
          <w:highlight w:val="lightGray"/>
        </w:rPr>
        <w:t>podpis</w:t>
      </w:r>
    </w:p>
    <w:p w14:paraId="343A366B" w14:textId="77777777" w:rsidR="00394C39" w:rsidRDefault="00394C39">
      <w:pPr>
        <w:pStyle w:val="Zkladntext"/>
        <w:rPr>
          <w:b/>
        </w:rPr>
      </w:pPr>
    </w:p>
    <w:p w14:paraId="3846728D" w14:textId="77777777" w:rsidR="00394C39" w:rsidRDefault="00394C39">
      <w:pPr>
        <w:pStyle w:val="Zkladntext"/>
        <w:rPr>
          <w:b/>
        </w:rPr>
      </w:pPr>
    </w:p>
    <w:p w14:paraId="01A5503C" w14:textId="77777777" w:rsidR="00394C39" w:rsidRDefault="00394C39">
      <w:pPr>
        <w:pStyle w:val="Zkladntext"/>
        <w:rPr>
          <w:b/>
        </w:rPr>
      </w:pPr>
    </w:p>
    <w:p w14:paraId="3E03CC70" w14:textId="77777777" w:rsidR="00394C39" w:rsidRDefault="00AB5337">
      <w:pPr>
        <w:pStyle w:val="Zkladntext"/>
        <w:spacing w:before="237"/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67AE44" wp14:editId="0595492A">
                <wp:simplePos x="0" y="0"/>
                <wp:positionH relativeFrom="page">
                  <wp:posOffset>900988</wp:posOffset>
                </wp:positionH>
                <wp:positionV relativeFrom="paragraph">
                  <wp:posOffset>334892</wp:posOffset>
                </wp:positionV>
                <wp:extent cx="1829435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053" y="6096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30316" id="Graphic 2" o:spid="_x0000_s1026" style="position:absolute;margin-left:70.95pt;margin-top:26.35pt;width:144.0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" path="m1829053,l,,,6096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C6B8D6" w14:textId="77777777" w:rsidR="00394C39" w:rsidRDefault="00AB5337">
      <w:pPr>
        <w:spacing w:before="91"/>
        <w:ind w:left="138" w:right="131"/>
        <w:jc w:val="both"/>
        <w:rPr>
          <w:sz w:val="16"/>
        </w:rPr>
      </w:pPr>
      <w:bookmarkStart w:id="1" w:name="_bookmark0"/>
      <w:bookmarkEnd w:id="1"/>
      <w:r>
        <w:rPr>
          <w:position w:val="6"/>
          <w:sz w:val="10"/>
        </w:rPr>
        <w:t>30</w:t>
      </w:r>
      <w:r>
        <w:rPr>
          <w:spacing w:val="30"/>
          <w:position w:val="6"/>
          <w:sz w:val="10"/>
        </w:rPr>
        <w:t xml:space="preserve"> </w:t>
      </w:r>
      <w:r>
        <w:rPr>
          <w:sz w:val="16"/>
        </w:rPr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  <w:p w14:paraId="639AE619" w14:textId="166BDE98" w:rsidR="00394C39" w:rsidRDefault="00AB5337" w:rsidP="00273DD8">
      <w:pPr>
        <w:tabs>
          <w:tab w:val="left" w:pos="8787"/>
        </w:tabs>
        <w:rPr>
          <w:sz w:val="16"/>
        </w:rPr>
      </w:pPr>
      <w:r>
        <w:rPr>
          <w:color w:val="73767C"/>
          <w:sz w:val="18"/>
        </w:rPr>
        <w:tab/>
      </w:r>
    </w:p>
    <w:sectPr w:rsidR="00394C39">
      <w:type w:val="continuous"/>
      <w:pgSz w:w="11910" w:h="16840"/>
      <w:pgMar w:top="132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C39"/>
    <w:rsid w:val="00273DD8"/>
    <w:rsid w:val="00394C39"/>
    <w:rsid w:val="003D44E0"/>
    <w:rsid w:val="00723B98"/>
    <w:rsid w:val="008A62C4"/>
    <w:rsid w:val="008C36D1"/>
    <w:rsid w:val="00AB5337"/>
    <w:rsid w:val="00DD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1DA2"/>
  <w15:docId w15:val="{B4568771-D339-44DB-9B2A-F0658176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Segoe UI" w:eastAsia="Segoe UI" w:hAnsi="Segoe UI" w:cs="Segoe UI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spacing w:before="80"/>
      <w:ind w:left="138"/>
    </w:pPr>
    <w:rPr>
      <w:b/>
      <w:bCs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  <w:pPr>
      <w:ind w:left="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Pertlickova Katerina</dc:creator>
  <cp:lastModifiedBy>Hýl Filip, Bc.</cp:lastModifiedBy>
  <cp:revision>4</cp:revision>
  <dcterms:created xsi:type="dcterms:W3CDTF">2025-12-03T09:08:00Z</dcterms:created>
  <dcterms:modified xsi:type="dcterms:W3CDTF">2026-03-16T13:33:00Z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pro Microsoft 365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pro Microsoft 365</vt:lpwstr>
  </property>
</Properties>
</file>